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sz w:val="48"/>
        </w:rPr>
        <w:t>Blind Resume - DevOps Engineer</w:t>
      </w:r>
    </w:p>
    <w:p/>
    <w:p>
      <w:r>
        <w:rPr>
          <w:b/>
        </w:rPr>
        <w:t>Objective:</w:t>
        <w:br/>
      </w:r>
      <w:r>
        <w:t>To utilize my skills and experience as a devops engineer, while further enhancing my knowledge and abilities.</w:t>
      </w:r>
    </w:p>
    <w:p/>
    <w:p>
      <w:r>
        <w:rPr>
          <w:b/>
        </w:rPr>
        <w:t>Skills:</w:t>
        <w:br/>
      </w:r>
      <w:r>
        <w:t>AWS, Google Cloud, Docker, Kubernetes, Jenkins, Python, Bash</w:t>
      </w:r>
    </w:p>
    <w:p/>
    <w:p>
      <w:r>
        <w:rPr>
          <w:b/>
        </w:rPr>
        <w:t>Experience:</w:t>
        <w:br/>
      </w:r>
      <w:r>
        <w:t>DevOps Engineer, MNO Company, 2022-Present</w:t>
        <w:br/>
        <w:t>Responsibilities and Achievements:</w:t>
        <w:br/>
        <w:t>- Deployed and maintained critical applications on cloud-native microservices architecture.</w:t>
        <w:br/>
        <w:t>- Implemented automation tools and frameworks (CI/CD pipelines).</w:t>
        <w:br/>
        <w:t>- Managed and maintained tools to streamline operations and reduce costs.</w:t>
        <w:br/>
        <w:br/>
        <w:t>Systems Administrator, PQR Company, 2018-2022</w:t>
        <w:br/>
        <w:t>Responsibilities and Achievements:</w:t>
        <w:br/>
        <w:t>- Administered and maintained company servers and networks.</w:t>
        <w:br/>
        <w:t>- Implemented security measures and disaster recovery plans.</w:t>
        <w:br/>
        <w:t>- Assisted in the migration of company infrastructure to cloud platforms.</w:t>
        <w:br/>
      </w:r>
    </w:p>
    <w:p/>
    <w:p>
      <w:r>
        <w:rPr>
          <w:b/>
        </w:rPr>
        <w:t>Education:</w:t>
        <w:br/>
      </w:r>
      <w:r>
        <w:t>Bachelor of Science in Computer Science, Warsaw University of Technology, 2014-2018</w:t>
      </w:r>
    </w:p>
    <w:p/>
    <w:p>
      <w:r>
        <w:rPr>
          <w:b/>
        </w:rPr>
        <w:t>Certifications:</w:t>
        <w:br/>
      </w:r>
      <w:r>
        <w:t>Certified Kubernetes Administrator, Cloud Native Computing Foundation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